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93" w:rsidRPr="00C55FD3" w:rsidRDefault="00E83493" w:rsidP="00C55FD3">
      <w:pPr>
        <w:jc w:val="center"/>
        <w:rPr>
          <w:b/>
          <w:sz w:val="36"/>
          <w:szCs w:val="36"/>
        </w:rPr>
      </w:pPr>
    </w:p>
    <w:p w:rsidR="00C55FD3" w:rsidRPr="00C55FD3" w:rsidRDefault="00C55FD3" w:rsidP="00C55FD3">
      <w:pPr>
        <w:jc w:val="center"/>
        <w:rPr>
          <w:b/>
          <w:sz w:val="36"/>
          <w:szCs w:val="36"/>
        </w:rPr>
      </w:pPr>
      <w:r w:rsidRPr="00C55FD3">
        <w:rPr>
          <w:b/>
          <w:sz w:val="36"/>
          <w:szCs w:val="36"/>
        </w:rPr>
        <w:t xml:space="preserve">Таблица предельных отклонений </w:t>
      </w:r>
      <w:r w:rsidR="00DE43DC">
        <w:rPr>
          <w:b/>
          <w:sz w:val="36"/>
          <w:szCs w:val="36"/>
          <w:lang w:val="en-US"/>
        </w:rPr>
        <w:t>H</w:t>
      </w:r>
      <w:r w:rsidR="00DE43DC" w:rsidRPr="00DE43DC">
        <w:rPr>
          <w:b/>
          <w:sz w:val="36"/>
          <w:szCs w:val="36"/>
        </w:rPr>
        <w:t>12-</w:t>
      </w:r>
      <w:r w:rsidR="00DE43DC">
        <w:rPr>
          <w:b/>
          <w:sz w:val="36"/>
          <w:szCs w:val="36"/>
          <w:lang w:val="en-US"/>
        </w:rPr>
        <w:t>H</w:t>
      </w:r>
      <w:r w:rsidR="00DE43DC" w:rsidRPr="00DE43DC">
        <w:rPr>
          <w:b/>
          <w:sz w:val="36"/>
          <w:szCs w:val="36"/>
        </w:rPr>
        <w:t xml:space="preserve">18 </w:t>
      </w:r>
      <w:r w:rsidRPr="00C55FD3">
        <w:rPr>
          <w:b/>
          <w:sz w:val="36"/>
          <w:szCs w:val="36"/>
        </w:rPr>
        <w:t>для отверстий.</w:t>
      </w:r>
    </w:p>
    <w:p w:rsidR="00C55FD3" w:rsidRDefault="00C55FD3" w:rsidP="00C55FD3"/>
    <w:tbl>
      <w:tblPr>
        <w:tblW w:w="10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1098"/>
        <w:gridCol w:w="1097"/>
        <w:gridCol w:w="1097"/>
        <w:gridCol w:w="1097"/>
        <w:gridCol w:w="1097"/>
        <w:gridCol w:w="1097"/>
        <w:gridCol w:w="1097"/>
      </w:tblGrid>
      <w:tr w:rsidR="00C942F1" w:rsidRPr="00C55FD3" w:rsidTr="00C942F1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DEE2E6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Номинал.</w:t>
            </w: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размер,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H18</w:t>
            </w:r>
          </w:p>
        </w:tc>
      </w:tr>
      <w:tr w:rsidR="00C55FD3" w:rsidRPr="00C55FD3" w:rsidTr="00C942F1">
        <w:trPr>
          <w:tblHeader/>
        </w:trPr>
        <w:tc>
          <w:tcPr>
            <w:tcW w:w="0" w:type="auto"/>
            <w:vMerge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Предельные отклонения, мм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 </w:t>
            </w:r>
            <w:proofErr w:type="spellStart"/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proofErr w:type="spellEnd"/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+0.25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3 до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+0.75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 до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+0.22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+0.58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 до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+0.18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+0.27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18 до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+0.21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+0.52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+0.84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30 до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+0.25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+0.62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 до 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+0.74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80 до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+0.35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+0.54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+0.87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120 до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+0.63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180 до 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+0.46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+0.72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+1.15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+1.85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250 до 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+0.52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+0.81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315 до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+0.57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+0.89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400 до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+0.63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+0.97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+1.55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500 до 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+1.75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630 до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+1.25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800 до 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+0.9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1000 до 1250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+1.05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+1.65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1250 до 1600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+1.25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+1.95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+19.5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1600 до 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+9.2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2000 до 2500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+1.75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+28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  <w:tr w:rsidR="00C942F1" w:rsidRPr="00C55FD3" w:rsidTr="00C94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2500 до 3150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+2.1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+3.3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+5.4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+8.6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+13.5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D3" w:rsidRPr="00C55FD3" w:rsidRDefault="00C55FD3" w:rsidP="00C55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+33</w:t>
            </w:r>
            <w:r w:rsidRPr="00C55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</w:tbl>
    <w:p w:rsidR="00C55FD3" w:rsidRPr="00C55FD3" w:rsidRDefault="00C55FD3" w:rsidP="00C55FD3">
      <w:pPr>
        <w:shd w:val="clear" w:color="auto" w:fill="E2E3E5"/>
        <w:spacing w:after="100" w:afterAutospacing="1" w:line="240" w:lineRule="auto"/>
        <w:rPr>
          <w:rFonts w:ascii="Segoe UI" w:eastAsia="Times New Roman" w:hAnsi="Segoe UI" w:cs="Segoe UI"/>
          <w:color w:val="383D41"/>
          <w:sz w:val="24"/>
          <w:szCs w:val="24"/>
          <w:lang w:eastAsia="ru-RU"/>
        </w:rPr>
      </w:pPr>
      <w:r w:rsidRPr="00C55FD3">
        <w:rPr>
          <w:rFonts w:ascii="Segoe UI" w:eastAsia="Times New Roman" w:hAnsi="Segoe UI" w:cs="Segoe UI"/>
          <w:b/>
          <w:bCs/>
          <w:color w:val="383D41"/>
          <w:sz w:val="24"/>
          <w:szCs w:val="24"/>
          <w:lang w:eastAsia="ru-RU"/>
        </w:rPr>
        <w:t>H14, H15, H16, H17, H18</w:t>
      </w:r>
      <w:r w:rsidRPr="00C55FD3">
        <w:rPr>
          <w:rFonts w:ascii="Segoe UI" w:eastAsia="Times New Roman" w:hAnsi="Segoe UI" w:cs="Segoe UI"/>
          <w:color w:val="383D41"/>
          <w:sz w:val="24"/>
          <w:szCs w:val="24"/>
          <w:lang w:eastAsia="ru-RU"/>
        </w:rPr>
        <w:t> не применяют для номинальных размеров до 1 мм включительно.</w:t>
      </w:r>
    </w:p>
    <w:sectPr w:rsidR="00C55FD3" w:rsidRPr="00C55FD3" w:rsidSect="00C55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787" w:rsidRDefault="005B6787" w:rsidP="00C55FD3">
      <w:pPr>
        <w:spacing w:after="0" w:line="240" w:lineRule="auto"/>
      </w:pPr>
      <w:r>
        <w:separator/>
      </w:r>
    </w:p>
  </w:endnote>
  <w:endnote w:type="continuationSeparator" w:id="0">
    <w:p w:rsidR="005B6787" w:rsidRDefault="005B6787" w:rsidP="00C5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787" w:rsidRDefault="005B6787" w:rsidP="00C55FD3">
      <w:pPr>
        <w:spacing w:after="0" w:line="240" w:lineRule="auto"/>
      </w:pPr>
      <w:r>
        <w:separator/>
      </w:r>
    </w:p>
  </w:footnote>
  <w:footnote w:type="continuationSeparator" w:id="0">
    <w:p w:rsidR="005B6787" w:rsidRDefault="005B6787" w:rsidP="00C55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D3"/>
    <w:rsid w:val="005B6787"/>
    <w:rsid w:val="007550EB"/>
    <w:rsid w:val="00B538A7"/>
    <w:rsid w:val="00C55FD3"/>
    <w:rsid w:val="00C942F1"/>
    <w:rsid w:val="00DE43DC"/>
    <w:rsid w:val="00E8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ABEB"/>
  <w15:chartTrackingRefBased/>
  <w15:docId w15:val="{2E79F16F-421E-405C-A58C-5A96BF15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5FD3"/>
  </w:style>
  <w:style w:type="paragraph" w:styleId="a5">
    <w:name w:val="footer"/>
    <w:basedOn w:val="a"/>
    <w:link w:val="a6"/>
    <w:uiPriority w:val="99"/>
    <w:unhideWhenUsed/>
    <w:rsid w:val="00C5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50833">
          <w:marLeft w:val="0"/>
          <w:marRight w:val="0"/>
          <w:marTop w:val="0"/>
          <w:marBottom w:val="0"/>
          <w:divBdr>
            <w:top w:val="single" w:sz="6" w:space="0" w:color="D6D8DB"/>
            <w:left w:val="single" w:sz="6" w:space="0" w:color="D6D8DB"/>
            <w:bottom w:val="single" w:sz="6" w:space="0" w:color="D6D8DB"/>
            <w:right w:val="single" w:sz="6" w:space="0" w:color="D6D8DB"/>
          </w:divBdr>
        </w:div>
      </w:divsChild>
    </w:div>
    <w:div w:id="1393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3120">
          <w:marLeft w:val="0"/>
          <w:marRight w:val="0"/>
          <w:marTop w:val="0"/>
          <w:marBottom w:val="0"/>
          <w:divBdr>
            <w:top w:val="single" w:sz="6" w:space="0" w:color="D6D8DB"/>
            <w:left w:val="single" w:sz="6" w:space="0" w:color="D6D8DB"/>
            <w:bottom w:val="single" w:sz="6" w:space="0" w:color="D6D8DB"/>
            <w:right w:val="single" w:sz="6" w:space="0" w:color="D6D8D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2018-10-12T11:08:00Z</dcterms:created>
  <dcterms:modified xsi:type="dcterms:W3CDTF">2018-10-12T11:35:00Z</dcterms:modified>
</cp:coreProperties>
</file>